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B7" w:rsidRPr="00847B93" w:rsidRDefault="00BF6AB7" w:rsidP="00BF6A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D369A1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1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BF6AB7" w:rsidRPr="00D369A1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t>перечня видов медицинских организаций в соответствии</w:t>
      </w: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с номенклатурой медицинских организаций</w:t>
      </w:r>
      <w:r w:rsidRPr="00D369A1">
        <w:rPr>
          <w:rFonts w:ascii="Times New Roman" w:hAnsi="Times New Roman" w:cs="Times New Roman"/>
          <w:b/>
          <w:sz w:val="28"/>
          <w:szCs w:val="28"/>
        </w:rPr>
        <w:t xml:space="preserve">, в отношении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которых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проводится независимая оценка качества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условий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оказания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ими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 </w:t>
      </w:r>
    </w:p>
    <w:p w:rsidR="00BF6AB7" w:rsidRDefault="00BF6AB7" w:rsidP="00BF6A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847B93" w:rsidRDefault="00BF6AB7" w:rsidP="00BF6A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AB7" w:rsidRPr="00A31118" w:rsidRDefault="00BF6AB7" w:rsidP="00BF6AB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4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пунктом 1 части 4 </w:t>
      </w:r>
      <w:r w:rsidRPr="00847B9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4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79</w:t>
      </w:r>
      <w:r w:rsidRPr="00816BD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Pr="00847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Российской Федерации от 21 ноября 2011 г. № 323-ФЗ </w:t>
      </w:r>
      <w:r w:rsidRPr="00847B93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 (Собрание законодательства Российской Федерации,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7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B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47B93">
        <w:rPr>
          <w:rFonts w:ascii="Times New Roman" w:hAnsi="Times New Roman" w:cs="Times New Roman"/>
          <w:sz w:val="28"/>
          <w:szCs w:val="28"/>
        </w:rPr>
        <w:t>, ст.</w:t>
      </w:r>
      <w:r>
        <w:rPr>
          <w:rFonts w:ascii="Times New Roman" w:hAnsi="Times New Roman" w:cs="Times New Roman"/>
          <w:sz w:val="28"/>
          <w:szCs w:val="28"/>
        </w:rPr>
        <w:t xml:space="preserve"> 6724; 2014, </w:t>
      </w:r>
      <w:r w:rsidRPr="00847B93">
        <w:rPr>
          <w:rFonts w:ascii="Times New Roman" w:hAnsi="Times New Roman" w:cs="Times New Roman"/>
          <w:sz w:val="28"/>
          <w:szCs w:val="28"/>
        </w:rPr>
        <w:t>№ 30, 4257;</w:t>
      </w:r>
      <w:r>
        <w:rPr>
          <w:rFonts w:ascii="Times New Roman" w:hAnsi="Times New Roman" w:cs="Times New Roman"/>
          <w:sz w:val="28"/>
          <w:szCs w:val="28"/>
        </w:rPr>
        <w:t xml:space="preserve"> 2017, </w:t>
      </w:r>
      <w:r w:rsidRPr="00847B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47B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847B9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7563</w:t>
      </w:r>
      <w:r w:rsidRPr="00847B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18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18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18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8">
        <w:rPr>
          <w:rFonts w:ascii="Times New Roman" w:hAnsi="Times New Roman" w:cs="Times New Roman"/>
          <w:sz w:val="28"/>
          <w:szCs w:val="28"/>
        </w:rPr>
        <w:t>ю:</w:t>
      </w:r>
    </w:p>
    <w:p w:rsidR="00BF6AB7" w:rsidRPr="00D369A1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369A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369A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видов медицинских организаций </w:t>
      </w:r>
      <w:r w:rsidRPr="00D369A1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номенклатурой медицинских организаций</w:t>
      </w:r>
      <w:r w:rsidRPr="00D369A1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D3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которых не проводится независимая оценка качества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условий </w:t>
      </w:r>
      <w:r w:rsidRPr="00D36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</w:t>
      </w:r>
      <w:r w:rsidRPr="00D369A1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6AB7" w:rsidRPr="00E8006B" w:rsidRDefault="00BF6AB7" w:rsidP="00BF6AB7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8006B">
        <w:rPr>
          <w:rFonts w:ascii="Times New Roman" w:hAnsi="Times New Roman" w:cs="Times New Roman"/>
          <w:sz w:val="28"/>
          <w:szCs w:val="28"/>
          <w:shd w:val="clear" w:color="auto" w:fill="FFFFFF"/>
        </w:rPr>
        <w:t>онтроль за</w:t>
      </w:r>
      <w:proofErr w:type="gramEnd"/>
      <w:r w:rsidRPr="00E80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возложить на заместителя Министра здравоохранения Российской Федерации Т.В. Яковлеву.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AB7" w:rsidRPr="00847B93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4"/>
        <w:gridCol w:w="5073"/>
      </w:tblGrid>
      <w:tr w:rsidR="00BF6AB7" w:rsidRPr="00847B93" w:rsidTr="000F437C">
        <w:tc>
          <w:tcPr>
            <w:tcW w:w="5064" w:type="dxa"/>
            <w:shd w:val="clear" w:color="auto" w:fill="auto"/>
          </w:tcPr>
          <w:p w:rsidR="00BF6AB7" w:rsidRPr="00847B93" w:rsidRDefault="00BF6AB7" w:rsidP="000F437C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B9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073" w:type="dxa"/>
            <w:shd w:val="clear" w:color="auto" w:fill="auto"/>
          </w:tcPr>
          <w:p w:rsidR="00BF6AB7" w:rsidRPr="00847B93" w:rsidRDefault="00BF6AB7" w:rsidP="000F437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7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В.И. Скворцова</w:t>
            </w:r>
          </w:p>
        </w:tc>
      </w:tr>
    </w:tbl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351"/>
      </w:tblGrid>
      <w:tr w:rsidR="00BF6AB7" w:rsidRPr="00417872" w:rsidTr="000F437C">
        <w:tc>
          <w:tcPr>
            <w:tcW w:w="4786" w:type="dxa"/>
          </w:tcPr>
          <w:p w:rsidR="00BF6AB7" w:rsidRPr="00417872" w:rsidRDefault="00BF6AB7" w:rsidP="000F43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BF6AB7" w:rsidRPr="00417872" w:rsidRDefault="00BF6AB7" w:rsidP="000F43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F6AB7" w:rsidRPr="00417872" w:rsidRDefault="00BF6AB7" w:rsidP="000F437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72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здравоохранения Российской Федерации </w:t>
            </w:r>
            <w:r w:rsidRPr="00417872">
              <w:rPr>
                <w:rFonts w:ascii="Times New Roman" w:hAnsi="Times New Roman" w:cs="Times New Roman"/>
                <w:sz w:val="28"/>
                <w:szCs w:val="28"/>
              </w:rPr>
              <w:br/>
              <w:t>от «____» _________2017 г. № _____</w:t>
            </w:r>
          </w:p>
        </w:tc>
      </w:tr>
    </w:tbl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t>ереч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6AB7" w:rsidRPr="00D369A1" w:rsidRDefault="00BF6AB7" w:rsidP="00BF6A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t>видов медицинских организаций в соответствии</w:t>
      </w:r>
      <w:r w:rsidRPr="00D369A1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с номенклатурой медицинских организаций</w:t>
      </w:r>
      <w:r w:rsidRPr="00D369A1">
        <w:rPr>
          <w:rFonts w:ascii="Times New Roman" w:hAnsi="Times New Roman" w:cs="Times New Roman"/>
          <w:b/>
          <w:sz w:val="28"/>
          <w:szCs w:val="28"/>
        </w:rPr>
        <w:t xml:space="preserve">, в отношении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которых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проводится независимая оценка качества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условий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оказания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ими </w:t>
      </w:r>
      <w:r w:rsidRPr="00D369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 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Лечебно-профилактические медицинские организации:</w:t>
      </w: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Специализированные больницы (в том числе по профилю медицинской помощи), а также специализированные больницы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>и муниципальной систем здравоохранения: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психиатрическая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(стационар) специализированного типа;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психиатрическая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(стационар) специализированного типа с интенсивным наблюдением;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Дом ребенка, в том числе специализированный;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Молочная кухня;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Центры (в том числе детские), а также специализированные центры государственной и муниципальной систем здравоохранения: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вспомогательных репродуктивных технологий;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медицинской и социальной реабилитации, в том числе с отделением постоянного проживания инвалидов и детей-инвалидов с тяжелыми формами детского церебрального паралича, самостоятельно не передвигающихся и себя </w:t>
      </w:r>
      <w:r>
        <w:rPr>
          <w:rFonts w:ascii="Times New Roman" w:hAnsi="Times New Roman" w:cs="Times New Roman"/>
          <w:sz w:val="28"/>
          <w:szCs w:val="28"/>
        </w:rPr>
        <w:br/>
        <w:t>не обслуживающих.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организации скорой медицинской помощи и переливая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крови: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станция скорой медицинской помощи;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переливая крови;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крови.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Медицинские организации особого типа:</w:t>
      </w: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Центры: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медицинской профилактики;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медицины катастроф;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медицинский мобилизационных резервов «Резерв»;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медицинский информационно-аналитический;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медицинский биофизический;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военно-врачебной экспертизы;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судебно-медицинской экспертизы.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Бюро: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медико-социальной экспертизы;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медицинской статистики;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судебно-медицинской экспертизы.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Лаборатории: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клинико-диагностическая;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бактериологическая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по диагностике туберкулеза.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Медицинский отряд, в том числе специального назначения (военного округа, флота).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Медицинские организации по надзору в сфере 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br/>
        <w:t>и благополучия человека: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Центры гигиены и эпидемиологии.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Противочумный центр (станция).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Дезинфекционный центр (станция).</w:t>
      </w:r>
    </w:p>
    <w:p w:rsidR="00BF6AB7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Центр гигиенического образования населения.</w:t>
      </w:r>
    </w:p>
    <w:p w:rsidR="00BF6AB7" w:rsidRPr="00847B93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Центр государственного санитарно-эпидемиологического надзора.</w:t>
      </w:r>
    </w:p>
    <w:p w:rsidR="00BF6AB7" w:rsidRPr="00847B93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Pr="00847B93" w:rsidRDefault="00BF6AB7" w:rsidP="00BF6AB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6AB7" w:rsidRPr="00847B93" w:rsidRDefault="00BF6AB7" w:rsidP="00BF6A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491" w:rsidRDefault="00D20491"/>
    <w:sectPr w:rsidR="00D20491" w:rsidSect="00E23644">
      <w:headerReference w:type="default" r:id="rId4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44" w:rsidRDefault="00BF6AB7">
    <w:pPr>
      <w:pStyle w:val="a3"/>
      <w:jc w:val="center"/>
    </w:pPr>
    <w:r>
      <w:t>2</w:t>
    </w:r>
  </w:p>
  <w:p w:rsidR="00E23644" w:rsidRDefault="00BF6A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AB7"/>
    <w:rsid w:val="003E408F"/>
    <w:rsid w:val="006D313B"/>
    <w:rsid w:val="006F3B36"/>
    <w:rsid w:val="00A62161"/>
    <w:rsid w:val="00B44BD9"/>
    <w:rsid w:val="00B64861"/>
    <w:rsid w:val="00BF6AB7"/>
    <w:rsid w:val="00CD1C8F"/>
    <w:rsid w:val="00D20491"/>
    <w:rsid w:val="00D575AE"/>
    <w:rsid w:val="00DC5045"/>
    <w:rsid w:val="00F21FC1"/>
    <w:rsid w:val="00F3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6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AB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MatyusovaAI</dc:creator>
  <cp:keywords/>
  <dc:description/>
  <cp:lastModifiedBy>MatyusovaAI</cp:lastModifiedBy>
  <cp:revision>2</cp:revision>
  <dcterms:created xsi:type="dcterms:W3CDTF">2018-03-05T14:28:00Z</dcterms:created>
  <dcterms:modified xsi:type="dcterms:W3CDTF">2018-03-05T14:28:00Z</dcterms:modified>
</cp:coreProperties>
</file>