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EA" w:rsidRPr="00736A7A" w:rsidRDefault="003F42EA" w:rsidP="003F42EA">
      <w:pPr>
        <w:pStyle w:val="1"/>
        <w:pageBreakBefore/>
        <w:numPr>
          <w:ilvl w:val="0"/>
          <w:numId w:val="0"/>
        </w:numPr>
        <w:rPr>
          <w:b/>
          <w:caps/>
          <w:sz w:val="24"/>
          <w:szCs w:val="24"/>
        </w:rPr>
      </w:pPr>
      <w:bookmarkStart w:id="0" w:name="_Toc378838893"/>
      <w:bookmarkStart w:id="1" w:name="_Toc416718744"/>
      <w:r w:rsidRPr="00736A7A">
        <w:rPr>
          <w:b/>
          <w:sz w:val="24"/>
          <w:szCs w:val="24"/>
        </w:rPr>
        <w:t xml:space="preserve">ГЛАВА </w:t>
      </w:r>
      <w:r w:rsidRPr="00736A7A">
        <w:rPr>
          <w:b/>
          <w:sz w:val="24"/>
          <w:szCs w:val="24"/>
          <w:lang w:val="en-US"/>
        </w:rPr>
        <w:t>V</w:t>
      </w:r>
      <w:r w:rsidRPr="00736A7A">
        <w:rPr>
          <w:b/>
          <w:sz w:val="24"/>
          <w:szCs w:val="24"/>
        </w:rPr>
        <w:t>.</w:t>
      </w:r>
      <w:r w:rsidRPr="00736A7A">
        <w:rPr>
          <w:b/>
          <w:caps/>
          <w:sz w:val="24"/>
          <w:szCs w:val="24"/>
        </w:rPr>
        <w:t>техническое задание (спецификация)</w:t>
      </w:r>
      <w:bookmarkEnd w:id="0"/>
      <w:bookmarkEnd w:id="1"/>
    </w:p>
    <w:p w:rsidR="003F42EA" w:rsidRPr="00736A7A" w:rsidRDefault="003F42EA" w:rsidP="003F42EA">
      <w:pPr>
        <w:jc w:val="center"/>
        <w:rPr>
          <w:b/>
        </w:rPr>
      </w:pPr>
      <w:bookmarkStart w:id="2" w:name="_РАЗДЕЛ_V._ПРОЕКТ"/>
      <w:bookmarkStart w:id="3" w:name="_РАЗДЕЛ_IV._ТРЕБОВАНИЯ_К_ПРЕДМЕТУ_КО"/>
      <w:bookmarkEnd w:id="2"/>
      <w:bookmarkEnd w:id="3"/>
      <w:r w:rsidRPr="00736A7A">
        <w:rPr>
          <w:b/>
        </w:rPr>
        <w:t>ТЕХНИЧЕСКОЕ ЗАДАНИЕ</w:t>
      </w:r>
    </w:p>
    <w:p w:rsidR="003F42EA" w:rsidRPr="00736A7A" w:rsidRDefault="003F42EA" w:rsidP="003F42EA">
      <w:pPr>
        <w:jc w:val="center"/>
        <w:rPr>
          <w:b/>
        </w:rPr>
      </w:pPr>
      <w:r w:rsidRPr="00736A7A">
        <w:rPr>
          <w:b/>
        </w:rPr>
        <w:t>н</w:t>
      </w:r>
      <w:bookmarkStart w:id="4" w:name="_GoBack"/>
      <w:bookmarkEnd w:id="4"/>
      <w:r w:rsidRPr="00736A7A">
        <w:rPr>
          <w:b/>
        </w:rPr>
        <w:t>а предоставление психологической помощи</w:t>
      </w:r>
    </w:p>
    <w:p w:rsidR="003F42EA" w:rsidRPr="00736A7A" w:rsidRDefault="003F42EA" w:rsidP="003F42EA">
      <w:pPr>
        <w:jc w:val="center"/>
        <w:rPr>
          <w:b/>
        </w:rPr>
      </w:pPr>
      <w:r w:rsidRPr="00736A7A">
        <w:rPr>
          <w:b/>
        </w:rPr>
        <w:t>семьям, в которых ребенок подвергся насилию (далее – Услуга)</w:t>
      </w:r>
    </w:p>
    <w:p w:rsidR="003F42EA" w:rsidRPr="00736A7A" w:rsidRDefault="003F42EA" w:rsidP="003F42EA">
      <w:pPr>
        <w:jc w:val="center"/>
      </w:pPr>
    </w:p>
    <w:p w:rsidR="003F42EA" w:rsidRPr="00736A7A" w:rsidRDefault="003F42EA" w:rsidP="003F42EA">
      <w:pPr>
        <w:numPr>
          <w:ilvl w:val="0"/>
          <w:numId w:val="6"/>
        </w:numPr>
        <w:ind w:left="0" w:firstLine="709"/>
        <w:jc w:val="both"/>
      </w:pPr>
      <w:r w:rsidRPr="00736A7A">
        <w:rPr>
          <w:b/>
        </w:rPr>
        <w:t>Заказчик:</w:t>
      </w:r>
      <w:r w:rsidRPr="00736A7A">
        <w:t xml:space="preserve"> Министерство социального развития Пермского края.</w:t>
      </w:r>
    </w:p>
    <w:p w:rsidR="003F42EA" w:rsidRPr="00736A7A" w:rsidRDefault="003F42EA" w:rsidP="003F42EA">
      <w:pPr>
        <w:numPr>
          <w:ilvl w:val="0"/>
          <w:numId w:val="6"/>
        </w:numPr>
        <w:ind w:left="0" w:firstLine="709"/>
        <w:jc w:val="both"/>
        <w:rPr>
          <w:b/>
        </w:rPr>
      </w:pPr>
      <w:r w:rsidRPr="00736A7A">
        <w:rPr>
          <w:b/>
        </w:rPr>
        <w:t>Перечень мероприятий, предусмотренный в рамках оказания Услуги:</w:t>
      </w:r>
    </w:p>
    <w:p w:rsidR="003F42EA" w:rsidRPr="00736A7A" w:rsidRDefault="003F42EA" w:rsidP="003F42EA">
      <w:pPr>
        <w:ind w:firstLine="709"/>
        <w:jc w:val="both"/>
      </w:pPr>
      <w:r w:rsidRPr="00736A7A">
        <w:t>Оказание услуг по предоставлению психологической помощи семьям, оказавшимся в трудной жизненной ситуации, в связи с совершением насилия в отношении детей.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Проведение обучения специалистов для оказания психологической помощи семьям, </w:t>
      </w:r>
      <w:r w:rsidRPr="00736A7A">
        <w:br/>
        <w:t>в которых ребенок подвергся насилию.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Проведение </w:t>
      </w:r>
      <w:proofErr w:type="spellStart"/>
      <w:r w:rsidRPr="00736A7A">
        <w:t>супервизии</w:t>
      </w:r>
      <w:proofErr w:type="spellEnd"/>
      <w:r w:rsidRPr="00736A7A">
        <w:t xml:space="preserve"> реабилитационных услуг.</w:t>
      </w:r>
    </w:p>
    <w:p w:rsidR="003F42EA" w:rsidRPr="00736A7A" w:rsidRDefault="003F42EA" w:rsidP="003F42EA">
      <w:pPr>
        <w:ind w:firstLine="709"/>
        <w:jc w:val="both"/>
      </w:pPr>
      <w:r w:rsidRPr="00736A7A">
        <w:t>Разработка и тиражирование информационных материалов по предоставлению психологической помощи семьям, в которых ребенок подвергся насилию.</w:t>
      </w:r>
    </w:p>
    <w:p w:rsidR="003F42EA" w:rsidRPr="00736A7A" w:rsidRDefault="003F42EA" w:rsidP="003F42EA">
      <w:pPr>
        <w:numPr>
          <w:ilvl w:val="0"/>
          <w:numId w:val="6"/>
        </w:numPr>
        <w:ind w:left="0" w:firstLine="709"/>
        <w:jc w:val="both"/>
      </w:pPr>
      <w:r w:rsidRPr="00736A7A">
        <w:rPr>
          <w:b/>
        </w:rPr>
        <w:t>Срок оказания Услуги</w:t>
      </w:r>
      <w:r w:rsidRPr="00736A7A">
        <w:t>: с момента заключения контракта до 20 декабря 2016 года.</w:t>
      </w:r>
    </w:p>
    <w:p w:rsidR="003F42EA" w:rsidRPr="00736A7A" w:rsidRDefault="003F42EA" w:rsidP="003F42EA">
      <w:pPr>
        <w:numPr>
          <w:ilvl w:val="0"/>
          <w:numId w:val="6"/>
        </w:numPr>
        <w:tabs>
          <w:tab w:val="left" w:pos="0"/>
        </w:tabs>
        <w:ind w:left="0" w:firstLine="709"/>
        <w:jc w:val="both"/>
      </w:pPr>
      <w:r w:rsidRPr="00736A7A">
        <w:rPr>
          <w:b/>
        </w:rPr>
        <w:t xml:space="preserve">Клиентская группа: </w:t>
      </w:r>
      <w:r w:rsidRPr="00736A7A">
        <w:t xml:space="preserve">дети, в отношении которых были совершены тяжкие </w:t>
      </w:r>
      <w:r w:rsidRPr="00736A7A">
        <w:br/>
        <w:t>и особо тяжкие преступления, в результате которых дети подверглись насилию, и их родители (законные представители).</w:t>
      </w:r>
    </w:p>
    <w:p w:rsidR="003F42EA" w:rsidRPr="00736A7A" w:rsidRDefault="003F42EA" w:rsidP="003F42EA">
      <w:pPr>
        <w:numPr>
          <w:ilvl w:val="0"/>
          <w:numId w:val="6"/>
        </w:numPr>
        <w:ind w:left="0" w:firstLine="709"/>
        <w:jc w:val="both"/>
      </w:pPr>
      <w:r w:rsidRPr="00736A7A">
        <w:rPr>
          <w:b/>
        </w:rPr>
        <w:t>Объем Услуги:</w:t>
      </w:r>
      <w:r w:rsidRPr="00736A7A">
        <w:t xml:space="preserve"> не более </w:t>
      </w:r>
      <w:r w:rsidRPr="00736A7A">
        <w:rPr>
          <w:b/>
        </w:rPr>
        <w:t>75</w:t>
      </w:r>
      <w:r w:rsidRPr="00736A7A">
        <w:t xml:space="preserve"> несовершеннолетних.</w:t>
      </w:r>
    </w:p>
    <w:p w:rsidR="003F42EA" w:rsidRPr="00736A7A" w:rsidRDefault="003F42EA" w:rsidP="003F42EA">
      <w:pPr>
        <w:numPr>
          <w:ilvl w:val="0"/>
          <w:numId w:val="6"/>
        </w:numPr>
        <w:tabs>
          <w:tab w:val="left" w:pos="0"/>
        </w:tabs>
        <w:ind w:left="0" w:firstLine="709"/>
        <w:jc w:val="both"/>
      </w:pPr>
      <w:r w:rsidRPr="00736A7A">
        <w:rPr>
          <w:b/>
        </w:rPr>
        <w:t>Территория оказания Услуги:</w:t>
      </w:r>
      <w:r w:rsidRPr="00736A7A">
        <w:t xml:space="preserve"> Услуга оказывается на территории Пермского края.</w:t>
      </w:r>
    </w:p>
    <w:p w:rsidR="003F42EA" w:rsidRPr="00736A7A" w:rsidRDefault="003F42EA" w:rsidP="003F42EA">
      <w:pPr>
        <w:tabs>
          <w:tab w:val="left" w:pos="1134"/>
        </w:tabs>
        <w:ind w:firstLine="709"/>
        <w:jc w:val="both"/>
      </w:pPr>
      <w:r w:rsidRPr="00736A7A">
        <w:rPr>
          <w:b/>
        </w:rPr>
        <w:t>7.</w:t>
      </w:r>
      <w:r w:rsidRPr="00736A7A">
        <w:rPr>
          <w:b/>
        </w:rPr>
        <w:tab/>
        <w:t xml:space="preserve">Требования к кадрам: </w:t>
      </w:r>
      <w:r w:rsidRPr="00736A7A">
        <w:t>К реализации Услуги привлекаются специалисты - психологи, специализирующиеся в области практической психологии, прошедшие специальную подготовку и имеющие опыт работы в сфере оказания помощи детям, подвергшимся насилию и жестокому обращению.</w:t>
      </w:r>
    </w:p>
    <w:p w:rsidR="003F42EA" w:rsidRPr="00736A7A" w:rsidRDefault="003F42EA" w:rsidP="003F42EA">
      <w:pPr>
        <w:tabs>
          <w:tab w:val="left" w:pos="1134"/>
        </w:tabs>
        <w:ind w:firstLine="709"/>
        <w:jc w:val="both"/>
        <w:rPr>
          <w:b/>
        </w:rPr>
      </w:pPr>
      <w:r w:rsidRPr="00736A7A">
        <w:rPr>
          <w:b/>
        </w:rPr>
        <w:t>8.</w:t>
      </w:r>
      <w:r w:rsidRPr="00736A7A">
        <w:rPr>
          <w:b/>
        </w:rPr>
        <w:tab/>
        <w:t>Требования к предоставлению Услуги: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8.1. Услуга оказывается детям и их родителям (законным представителям), </w:t>
      </w:r>
      <w:proofErr w:type="gramStart"/>
      <w:r w:rsidRPr="00736A7A">
        <w:t xml:space="preserve">обратившимся лично для получения Услуги, или направленным на консультативный прием специалистами муниципальной </w:t>
      </w:r>
      <w:proofErr w:type="spellStart"/>
      <w:r w:rsidRPr="00736A7A">
        <w:t>КДНиЗП</w:t>
      </w:r>
      <w:proofErr w:type="spellEnd"/>
      <w:r w:rsidRPr="00736A7A">
        <w:t xml:space="preserve">, ГУ МВД РФ по Пермскому краю, СУ СК РФ </w:t>
      </w:r>
      <w:r w:rsidRPr="00736A7A">
        <w:br/>
        <w:t>по Пермскому краю, Уполномоченным по правам ребенка Пермского края, специалистами органов, учреждений и организаций, осуществляющих деятельность по профилактике детского и семейного неблагополучия.</w:t>
      </w:r>
      <w:proofErr w:type="gramEnd"/>
    </w:p>
    <w:p w:rsidR="003F42EA" w:rsidRPr="00736A7A" w:rsidRDefault="003F42EA" w:rsidP="003F42EA">
      <w:pPr>
        <w:ind w:firstLine="709"/>
        <w:jc w:val="both"/>
      </w:pPr>
      <w:r w:rsidRPr="00736A7A">
        <w:t xml:space="preserve">8.2. </w:t>
      </w:r>
      <w:proofErr w:type="gramStart"/>
      <w:r w:rsidRPr="00736A7A">
        <w:t>При организации работы со случаем «Реабилитация семей с детьми, оказавшимися в трудной жизненной ситуации в связи с совершением насилия в отношении детей» должны быть проведены следующие виды работ в соответствии с программой  психологической реабилитации несовершеннолетнего (приложение 1 к государственному контракту):</w:t>
      </w:r>
      <w:proofErr w:type="gramEnd"/>
    </w:p>
    <w:p w:rsidR="003F42EA" w:rsidRPr="00736A7A" w:rsidRDefault="003F42EA" w:rsidP="003F42EA">
      <w:pPr>
        <w:ind w:firstLine="709"/>
        <w:jc w:val="both"/>
      </w:pPr>
      <w:r w:rsidRPr="00736A7A">
        <w:t>8.2.1. Психодиагностическое исследование несовершеннолетнего и родителей (законных представителей).</w:t>
      </w:r>
    </w:p>
    <w:p w:rsidR="003F42EA" w:rsidRPr="00736A7A" w:rsidRDefault="003F42EA" w:rsidP="003F42EA">
      <w:pPr>
        <w:ind w:firstLine="709"/>
        <w:jc w:val="both"/>
      </w:pPr>
      <w:r w:rsidRPr="00736A7A">
        <w:t>8.2.2. Проведение консилиума специалистов и утверждение перечня реабилитационных мероприятий.</w:t>
      </w:r>
    </w:p>
    <w:p w:rsidR="003F42EA" w:rsidRPr="00736A7A" w:rsidRDefault="003F42EA" w:rsidP="003F42EA">
      <w:pPr>
        <w:ind w:firstLine="709"/>
        <w:jc w:val="both"/>
      </w:pPr>
      <w:r w:rsidRPr="00736A7A">
        <w:t>8.2.3. Индивидуальное консультирование несовершеннолетнего.</w:t>
      </w:r>
    </w:p>
    <w:p w:rsidR="003F42EA" w:rsidRPr="00736A7A" w:rsidRDefault="003F42EA" w:rsidP="003F42EA">
      <w:pPr>
        <w:ind w:firstLine="709"/>
        <w:jc w:val="both"/>
      </w:pPr>
      <w:r w:rsidRPr="00736A7A">
        <w:t>8.2.4. Индивидуальное консультирование родителей (законных представителей) несовершеннолетнего.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8.2.5. Проведение коррекционно-развивающих занятий с несовершеннолетним </w:t>
      </w:r>
      <w:r w:rsidRPr="00736A7A">
        <w:br/>
        <w:t>и родителями (законными представителями).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8.2.6. Проведение тренингов, групповых занятий с несовершеннолетними </w:t>
      </w:r>
      <w:r w:rsidRPr="00736A7A">
        <w:br/>
        <w:t>и их родителями (законными представителями).</w:t>
      </w:r>
    </w:p>
    <w:p w:rsidR="003F42EA" w:rsidRPr="00736A7A" w:rsidRDefault="003F42EA" w:rsidP="003F42EA">
      <w:pPr>
        <w:ind w:firstLine="709"/>
        <w:jc w:val="both"/>
      </w:pPr>
      <w:r w:rsidRPr="00736A7A">
        <w:t>8.2.7. Привлечение к реабилитационным мероприятиям специалистов других ведомств (при необходимости).</w:t>
      </w:r>
    </w:p>
    <w:p w:rsidR="003F42EA" w:rsidRPr="00736A7A" w:rsidRDefault="003F42EA" w:rsidP="003F42EA">
      <w:pPr>
        <w:ind w:firstLine="709"/>
        <w:jc w:val="both"/>
      </w:pPr>
      <w:r w:rsidRPr="00736A7A">
        <w:lastRenderedPageBreak/>
        <w:t xml:space="preserve">8.3. В период оказания реабилитационных услуг дополнительно должны пройти обучение не менее </w:t>
      </w:r>
      <w:r w:rsidRPr="00736A7A">
        <w:rPr>
          <w:b/>
        </w:rPr>
        <w:t>12</w:t>
      </w:r>
      <w:r w:rsidRPr="00736A7A">
        <w:t xml:space="preserve"> специалистов, работающих со случаем реабилитации семей </w:t>
      </w:r>
      <w:r w:rsidRPr="00736A7A">
        <w:br/>
        <w:t xml:space="preserve">с детьми, оказавшимися в трудной жизненной ситуации в связи с совершением насилия </w:t>
      </w:r>
      <w:r w:rsidRPr="00736A7A">
        <w:br/>
        <w:t>в отношении детей.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8.4. Проведение </w:t>
      </w:r>
      <w:proofErr w:type="spellStart"/>
      <w:r w:rsidRPr="00736A7A">
        <w:t>супервизии</w:t>
      </w:r>
      <w:proofErr w:type="spellEnd"/>
      <w:r w:rsidRPr="00736A7A">
        <w:t xml:space="preserve"> реабилитационных услуг, не менее </w:t>
      </w:r>
      <w:r w:rsidRPr="00736A7A">
        <w:rPr>
          <w:b/>
        </w:rPr>
        <w:t>10</w:t>
      </w:r>
      <w:r w:rsidRPr="00736A7A">
        <w:t xml:space="preserve"> случаев. Формы проведения </w:t>
      </w:r>
      <w:proofErr w:type="spellStart"/>
      <w:r w:rsidRPr="00736A7A">
        <w:t>супервизии</w:t>
      </w:r>
      <w:proofErr w:type="spellEnd"/>
      <w:r w:rsidRPr="00736A7A">
        <w:t xml:space="preserve">: индивидуальные и групповые </w:t>
      </w:r>
      <w:proofErr w:type="spellStart"/>
      <w:r w:rsidRPr="00736A7A">
        <w:t>супервизорские</w:t>
      </w:r>
      <w:proofErr w:type="spellEnd"/>
      <w:r w:rsidRPr="00736A7A">
        <w:t xml:space="preserve"> сессии, семинары, тренинги, методическое сопровождение работы со случаем.</w:t>
      </w:r>
    </w:p>
    <w:p w:rsidR="003F42EA" w:rsidRPr="00736A7A" w:rsidRDefault="003F42EA" w:rsidP="003F42EA">
      <w:pPr>
        <w:ind w:firstLine="709"/>
        <w:jc w:val="both"/>
      </w:pPr>
      <w:r w:rsidRPr="00736A7A">
        <w:t>8.5. Разработка и тиражирование информационных материалов:</w:t>
      </w:r>
    </w:p>
    <w:p w:rsidR="003F42EA" w:rsidRPr="00736A7A" w:rsidRDefault="003F42EA" w:rsidP="003F42EA">
      <w:pPr>
        <w:ind w:firstLine="709"/>
        <w:jc w:val="both"/>
      </w:pPr>
      <w:r w:rsidRPr="00736A7A">
        <w:t>8.5.1. Согласование с Заказчиком темы и формата информационных материалов;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8.5.2. Подготовка оригинал-макетов информационных материалов и их согласование </w:t>
      </w:r>
      <w:r w:rsidRPr="00736A7A">
        <w:br/>
        <w:t>с Заказчиком.</w:t>
      </w:r>
    </w:p>
    <w:p w:rsidR="003F42EA" w:rsidRPr="00736A7A" w:rsidRDefault="003F42EA" w:rsidP="003F42EA">
      <w:pPr>
        <w:ind w:firstLine="709"/>
        <w:jc w:val="both"/>
      </w:pPr>
      <w:r w:rsidRPr="00736A7A">
        <w:t xml:space="preserve">8.5.3. Издание информационных материалов тиражом не менее </w:t>
      </w:r>
      <w:r w:rsidRPr="00736A7A">
        <w:rPr>
          <w:b/>
        </w:rPr>
        <w:t>500</w:t>
      </w:r>
      <w:r w:rsidRPr="00736A7A">
        <w:t xml:space="preserve"> экземпляров. </w:t>
      </w:r>
    </w:p>
    <w:p w:rsidR="003F42EA" w:rsidRPr="00736A7A" w:rsidRDefault="003F42EA" w:rsidP="003F42EA">
      <w:pPr>
        <w:ind w:firstLine="709"/>
        <w:jc w:val="both"/>
      </w:pPr>
      <w:r w:rsidRPr="00736A7A">
        <w:t>8.5.4. Распространение информационных материалов в соответствии со списком, согласованным с Заказчиком.</w:t>
      </w:r>
    </w:p>
    <w:p w:rsidR="003F42EA" w:rsidRPr="00736A7A" w:rsidRDefault="003F42EA" w:rsidP="003F42EA">
      <w:pPr>
        <w:ind w:firstLine="709"/>
        <w:jc w:val="both"/>
        <w:rPr>
          <w:b/>
        </w:rPr>
      </w:pPr>
      <w:r w:rsidRPr="00736A7A">
        <w:rPr>
          <w:b/>
        </w:rPr>
        <w:t>9. Общие требования к предоставлению Услуги.</w:t>
      </w:r>
    </w:p>
    <w:p w:rsidR="003F42EA" w:rsidRPr="00736A7A" w:rsidRDefault="003F42EA" w:rsidP="003F42EA">
      <w:pPr>
        <w:ind w:firstLine="709"/>
        <w:jc w:val="both"/>
      </w:pPr>
      <w:r w:rsidRPr="00736A7A">
        <w:t>9.1. Привлечение сторонних организаций по договору субподряда не допускается.</w:t>
      </w:r>
    </w:p>
    <w:p w:rsidR="003F42EA" w:rsidRPr="00736A7A" w:rsidRDefault="003F42EA" w:rsidP="003F42EA">
      <w:pPr>
        <w:ind w:firstLine="709"/>
        <w:jc w:val="both"/>
      </w:pPr>
      <w:r w:rsidRPr="00736A7A">
        <w:t>9.2. Семьям с детьми должна быть обеспечена доступность Услуги.</w:t>
      </w:r>
    </w:p>
    <w:p w:rsidR="003F42EA" w:rsidRPr="00736A7A" w:rsidRDefault="003F42EA" w:rsidP="003F42EA">
      <w:pPr>
        <w:ind w:firstLine="709"/>
        <w:jc w:val="both"/>
      </w:pPr>
      <w:r w:rsidRPr="00736A7A">
        <w:t>9.3. Семьям с детьми при предоставлении Услуги должна быть обеспечена конфиденциальность.</w:t>
      </w:r>
    </w:p>
    <w:p w:rsidR="003F42EA" w:rsidRPr="00736A7A" w:rsidRDefault="003F42EA" w:rsidP="003F42EA">
      <w:pPr>
        <w:ind w:firstLine="709"/>
        <w:jc w:val="both"/>
      </w:pPr>
      <w:r w:rsidRPr="00736A7A">
        <w:t>9.4. Родители и несовершеннолетние вправе обратиться с жалобой на действия (бездействие) Исполнителя, предоставляющего Услугу.</w:t>
      </w:r>
    </w:p>
    <w:p w:rsidR="003F42EA" w:rsidRPr="00736A7A" w:rsidRDefault="003F42EA" w:rsidP="003F42EA">
      <w:pPr>
        <w:ind w:firstLine="709"/>
        <w:jc w:val="both"/>
        <w:rPr>
          <w:b/>
        </w:rPr>
      </w:pPr>
      <w:r w:rsidRPr="00736A7A">
        <w:rPr>
          <w:b/>
        </w:rPr>
        <w:t>10. Этапы и сроки выполнения государственного заказа: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2552"/>
        <w:gridCol w:w="1417"/>
        <w:gridCol w:w="3544"/>
      </w:tblGrid>
      <w:tr w:rsidR="003F42EA" w:rsidRPr="00736A7A" w:rsidTr="009A3E2C">
        <w:tc>
          <w:tcPr>
            <w:tcW w:w="817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№ этапа</w:t>
            </w:r>
          </w:p>
        </w:tc>
        <w:tc>
          <w:tcPr>
            <w:tcW w:w="1701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Срок выполнения оказанных услуг</w:t>
            </w:r>
          </w:p>
        </w:tc>
        <w:tc>
          <w:tcPr>
            <w:tcW w:w="2552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Виды и объем оказанных услуг</w:t>
            </w:r>
          </w:p>
        </w:tc>
        <w:tc>
          <w:tcPr>
            <w:tcW w:w="1417" w:type="dxa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Стоимость оказанных услуг (руб.)</w:t>
            </w:r>
          </w:p>
        </w:tc>
        <w:tc>
          <w:tcPr>
            <w:tcW w:w="3544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Перечень документов, подтверждающих выполнение  оказанных услуг</w:t>
            </w:r>
          </w:p>
        </w:tc>
      </w:tr>
      <w:tr w:rsidR="003F42EA" w:rsidRPr="00736A7A" w:rsidTr="00F001FC">
        <w:trPr>
          <w:trHeight w:val="2012"/>
        </w:trPr>
        <w:tc>
          <w:tcPr>
            <w:tcW w:w="817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1 этап</w:t>
            </w:r>
          </w:p>
        </w:tc>
        <w:tc>
          <w:tcPr>
            <w:tcW w:w="1701" w:type="dxa"/>
            <w:shd w:val="clear" w:color="auto" w:fill="auto"/>
          </w:tcPr>
          <w:p w:rsidR="003F42EA" w:rsidRPr="00F001FC" w:rsidRDefault="003F42EA" w:rsidP="00F001FC">
            <w:pPr>
              <w:jc w:val="both"/>
              <w:rPr>
                <w:sz w:val="20"/>
              </w:rPr>
            </w:pPr>
            <w:r w:rsidRPr="00F001FC">
              <w:rPr>
                <w:sz w:val="20"/>
              </w:rPr>
              <w:t>С момента заключения контракта  до 01 апреля 2016 года</w:t>
            </w:r>
          </w:p>
        </w:tc>
        <w:tc>
          <w:tcPr>
            <w:tcW w:w="2552" w:type="dxa"/>
            <w:shd w:val="clear" w:color="auto" w:fill="auto"/>
          </w:tcPr>
          <w:p w:rsidR="00F001FC" w:rsidRDefault="003F42EA" w:rsidP="00F001FC">
            <w:pPr>
              <w:tabs>
                <w:tab w:val="left" w:pos="34"/>
              </w:tabs>
              <w:ind w:left="25"/>
              <w:rPr>
                <w:sz w:val="20"/>
              </w:rPr>
            </w:pPr>
            <w:r w:rsidRPr="00F001FC">
              <w:rPr>
                <w:sz w:val="20"/>
              </w:rPr>
              <w:t>1.Оказание реабилитационных услуг не менее 40 несовершеннолетним.</w:t>
            </w:r>
          </w:p>
          <w:p w:rsidR="003F42EA" w:rsidRPr="00F001FC" w:rsidRDefault="003F42EA" w:rsidP="00F001FC">
            <w:pPr>
              <w:tabs>
                <w:tab w:val="left" w:pos="34"/>
              </w:tabs>
              <w:ind w:left="25"/>
              <w:rPr>
                <w:sz w:val="20"/>
              </w:rPr>
            </w:pPr>
            <w:r w:rsidRPr="00F001FC">
              <w:rPr>
                <w:sz w:val="20"/>
              </w:rPr>
              <w:t xml:space="preserve">2.Проведение </w:t>
            </w:r>
            <w:proofErr w:type="spellStart"/>
            <w:r w:rsidRPr="00F001FC">
              <w:rPr>
                <w:sz w:val="20"/>
              </w:rPr>
              <w:t>супервизии</w:t>
            </w:r>
            <w:proofErr w:type="spellEnd"/>
            <w:r w:rsidRPr="00F001FC">
              <w:rPr>
                <w:sz w:val="20"/>
              </w:rPr>
              <w:t xml:space="preserve"> реабилитационных услуг (не менее 4 случаев).</w:t>
            </w:r>
          </w:p>
        </w:tc>
        <w:tc>
          <w:tcPr>
            <w:tcW w:w="1417" w:type="dxa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F42EA" w:rsidRPr="00F001FC" w:rsidRDefault="003F42EA" w:rsidP="00F001F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</w:rPr>
            </w:pPr>
            <w:r w:rsidRPr="00F001FC">
              <w:rPr>
                <w:sz w:val="20"/>
              </w:rPr>
              <w:t>Реестр детей, получивших услугу;</w:t>
            </w:r>
          </w:p>
          <w:p w:rsidR="003F42EA" w:rsidRPr="00F001FC" w:rsidRDefault="003F42EA" w:rsidP="00F001F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</w:rPr>
            </w:pPr>
            <w:r w:rsidRPr="00F001FC">
              <w:rPr>
                <w:sz w:val="20"/>
              </w:rPr>
              <w:t>Копии программ реабилитации;</w:t>
            </w:r>
          </w:p>
          <w:p w:rsidR="003F42EA" w:rsidRPr="00F001FC" w:rsidRDefault="003F42EA" w:rsidP="00F001F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20"/>
              </w:rPr>
            </w:pPr>
            <w:r w:rsidRPr="00F001FC">
              <w:rPr>
                <w:sz w:val="20"/>
              </w:rPr>
              <w:t>Копии протоколов заседаний консилиумов.</w:t>
            </w:r>
          </w:p>
        </w:tc>
      </w:tr>
      <w:tr w:rsidR="003F42EA" w:rsidRPr="00736A7A" w:rsidTr="00F001FC">
        <w:trPr>
          <w:trHeight w:val="2821"/>
        </w:trPr>
        <w:tc>
          <w:tcPr>
            <w:tcW w:w="817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2 этап</w:t>
            </w:r>
          </w:p>
        </w:tc>
        <w:tc>
          <w:tcPr>
            <w:tcW w:w="1701" w:type="dxa"/>
            <w:shd w:val="clear" w:color="auto" w:fill="auto"/>
          </w:tcPr>
          <w:p w:rsidR="003F42EA" w:rsidRPr="00F001FC" w:rsidRDefault="003F42EA" w:rsidP="00F001FC">
            <w:pPr>
              <w:jc w:val="both"/>
              <w:rPr>
                <w:sz w:val="20"/>
              </w:rPr>
            </w:pPr>
            <w:r w:rsidRPr="00F001FC">
              <w:rPr>
                <w:sz w:val="20"/>
              </w:rPr>
              <w:t>С 01 апреля по 01 июля 2016 года</w:t>
            </w:r>
          </w:p>
        </w:tc>
        <w:tc>
          <w:tcPr>
            <w:tcW w:w="2552" w:type="dxa"/>
            <w:shd w:val="clear" w:color="auto" w:fill="auto"/>
          </w:tcPr>
          <w:p w:rsidR="003F42EA" w:rsidRPr="00F001FC" w:rsidRDefault="003F42EA" w:rsidP="00F001FC">
            <w:pPr>
              <w:tabs>
                <w:tab w:val="left" w:pos="309"/>
              </w:tabs>
              <w:ind w:left="25"/>
              <w:rPr>
                <w:sz w:val="20"/>
              </w:rPr>
            </w:pPr>
            <w:r w:rsidRPr="00F001FC">
              <w:rPr>
                <w:sz w:val="20"/>
              </w:rPr>
              <w:t>1.Оказание реабилитационных услуг не менее 30 несовершеннолетним;</w:t>
            </w:r>
          </w:p>
          <w:p w:rsidR="003F42EA" w:rsidRPr="00F001FC" w:rsidRDefault="003F42EA" w:rsidP="00F001FC">
            <w:pPr>
              <w:tabs>
                <w:tab w:val="left" w:pos="309"/>
              </w:tabs>
              <w:ind w:left="25"/>
              <w:rPr>
                <w:sz w:val="20"/>
              </w:rPr>
            </w:pPr>
            <w:r w:rsidRPr="00F001FC">
              <w:rPr>
                <w:sz w:val="20"/>
              </w:rPr>
              <w:t xml:space="preserve">2.Проведение </w:t>
            </w:r>
            <w:proofErr w:type="spellStart"/>
            <w:r w:rsidRPr="00F001FC">
              <w:rPr>
                <w:sz w:val="20"/>
              </w:rPr>
              <w:t>супервизии</w:t>
            </w:r>
            <w:proofErr w:type="spellEnd"/>
            <w:r w:rsidRPr="00F001FC">
              <w:rPr>
                <w:sz w:val="20"/>
              </w:rPr>
              <w:t xml:space="preserve"> реабилитационных услуг (не менее 4 случаев).</w:t>
            </w:r>
          </w:p>
          <w:p w:rsidR="003F42EA" w:rsidRPr="00F001FC" w:rsidRDefault="003F42EA" w:rsidP="00F001FC">
            <w:pPr>
              <w:tabs>
                <w:tab w:val="left" w:pos="309"/>
              </w:tabs>
              <w:ind w:left="25"/>
              <w:rPr>
                <w:sz w:val="20"/>
              </w:rPr>
            </w:pPr>
            <w:r w:rsidRPr="00F001FC">
              <w:rPr>
                <w:sz w:val="20"/>
              </w:rPr>
              <w:t>3.Обучение не менее 12 специалистов.</w:t>
            </w:r>
          </w:p>
        </w:tc>
        <w:tc>
          <w:tcPr>
            <w:tcW w:w="1417" w:type="dxa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F42EA" w:rsidRPr="00F001FC" w:rsidRDefault="003F42EA" w:rsidP="00F001FC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>Реестр детей, получивших услугу;</w:t>
            </w:r>
          </w:p>
          <w:p w:rsidR="003F42EA" w:rsidRPr="00F001FC" w:rsidRDefault="003F42EA" w:rsidP="00F001FC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>Копии программ реабилитации;</w:t>
            </w:r>
          </w:p>
          <w:p w:rsidR="003F42EA" w:rsidRPr="00F001FC" w:rsidRDefault="003F42EA" w:rsidP="00F001FC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>Копии протоколов заседаний консилиумов;</w:t>
            </w:r>
          </w:p>
          <w:p w:rsidR="003F42EA" w:rsidRPr="00F001FC" w:rsidRDefault="003F42EA" w:rsidP="00F001FC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 xml:space="preserve">Отчет о проведении </w:t>
            </w:r>
            <w:proofErr w:type="spellStart"/>
            <w:r w:rsidRPr="00F001FC">
              <w:rPr>
                <w:sz w:val="20"/>
              </w:rPr>
              <w:t>супервизорской</w:t>
            </w:r>
            <w:proofErr w:type="spellEnd"/>
            <w:r w:rsidRPr="00F001FC">
              <w:rPr>
                <w:sz w:val="20"/>
              </w:rPr>
              <w:t xml:space="preserve"> сессии;</w:t>
            </w:r>
          </w:p>
          <w:p w:rsidR="003F42EA" w:rsidRPr="00F001FC" w:rsidRDefault="003F42EA" w:rsidP="00F001FC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>Программа обучения специалистов;</w:t>
            </w:r>
          </w:p>
          <w:p w:rsidR="003F42EA" w:rsidRPr="00F001FC" w:rsidRDefault="003F42EA" w:rsidP="00F001FC">
            <w:pPr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>Список специалистов, прошедших обучение.</w:t>
            </w:r>
          </w:p>
        </w:tc>
      </w:tr>
      <w:tr w:rsidR="003F42EA" w:rsidRPr="00736A7A" w:rsidTr="009A3E2C">
        <w:tc>
          <w:tcPr>
            <w:tcW w:w="817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3 этап</w:t>
            </w:r>
          </w:p>
        </w:tc>
        <w:tc>
          <w:tcPr>
            <w:tcW w:w="1701" w:type="dxa"/>
            <w:shd w:val="clear" w:color="auto" w:fill="auto"/>
          </w:tcPr>
          <w:p w:rsidR="003F42EA" w:rsidRPr="00F001FC" w:rsidRDefault="003F42EA" w:rsidP="00F001FC">
            <w:pPr>
              <w:rPr>
                <w:sz w:val="20"/>
              </w:rPr>
            </w:pPr>
            <w:r w:rsidRPr="00F001FC">
              <w:rPr>
                <w:sz w:val="20"/>
              </w:rPr>
              <w:t xml:space="preserve">С 01 июля по 01 октября 2016 года </w:t>
            </w:r>
          </w:p>
        </w:tc>
        <w:tc>
          <w:tcPr>
            <w:tcW w:w="2552" w:type="dxa"/>
            <w:shd w:val="clear" w:color="auto" w:fill="auto"/>
          </w:tcPr>
          <w:p w:rsidR="003F42EA" w:rsidRPr="00F001FC" w:rsidRDefault="003F42EA" w:rsidP="00F001FC">
            <w:pPr>
              <w:rPr>
                <w:sz w:val="20"/>
              </w:rPr>
            </w:pPr>
            <w:r w:rsidRPr="00F001FC">
              <w:rPr>
                <w:sz w:val="20"/>
              </w:rPr>
              <w:t>1.Оказание реабилитационных услуг не менее 5 несовершеннолетним;</w:t>
            </w:r>
          </w:p>
          <w:p w:rsidR="003F42EA" w:rsidRPr="00F001FC" w:rsidRDefault="003F42EA" w:rsidP="00F001FC">
            <w:pPr>
              <w:rPr>
                <w:sz w:val="20"/>
              </w:rPr>
            </w:pPr>
            <w:r w:rsidRPr="00F001FC">
              <w:rPr>
                <w:sz w:val="20"/>
              </w:rPr>
              <w:t xml:space="preserve">2.  Проведение </w:t>
            </w:r>
            <w:proofErr w:type="spellStart"/>
            <w:r w:rsidRPr="00F001FC">
              <w:rPr>
                <w:sz w:val="20"/>
              </w:rPr>
              <w:t>супервизии</w:t>
            </w:r>
            <w:proofErr w:type="spellEnd"/>
            <w:r w:rsidRPr="00F001FC">
              <w:rPr>
                <w:sz w:val="20"/>
              </w:rPr>
              <w:t xml:space="preserve"> реабилитационных услуг (не менее 2 случаев).</w:t>
            </w:r>
          </w:p>
        </w:tc>
        <w:tc>
          <w:tcPr>
            <w:tcW w:w="1417" w:type="dxa"/>
          </w:tcPr>
          <w:p w:rsidR="003F42EA" w:rsidRPr="00F001FC" w:rsidRDefault="003F42EA" w:rsidP="00F001FC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F42EA" w:rsidRPr="00F001FC" w:rsidRDefault="003F42EA" w:rsidP="00F001FC">
            <w:pPr>
              <w:numPr>
                <w:ilvl w:val="0"/>
                <w:numId w:val="4"/>
              </w:numPr>
              <w:rPr>
                <w:sz w:val="20"/>
              </w:rPr>
            </w:pPr>
            <w:r w:rsidRPr="00F001FC">
              <w:rPr>
                <w:sz w:val="20"/>
              </w:rPr>
              <w:t>Реестр детей, получивших услугу;</w:t>
            </w:r>
          </w:p>
          <w:p w:rsidR="003F42EA" w:rsidRPr="00F001FC" w:rsidRDefault="003F42EA" w:rsidP="00F001FC">
            <w:pPr>
              <w:numPr>
                <w:ilvl w:val="0"/>
                <w:numId w:val="4"/>
              </w:numPr>
              <w:rPr>
                <w:sz w:val="20"/>
              </w:rPr>
            </w:pPr>
            <w:r w:rsidRPr="00F001FC">
              <w:rPr>
                <w:sz w:val="20"/>
              </w:rPr>
              <w:t>Копии программ реабилитации;</w:t>
            </w:r>
          </w:p>
          <w:p w:rsidR="003F42EA" w:rsidRPr="00F001FC" w:rsidRDefault="003F42EA" w:rsidP="00F001FC">
            <w:pPr>
              <w:numPr>
                <w:ilvl w:val="0"/>
                <w:numId w:val="4"/>
              </w:numPr>
              <w:rPr>
                <w:sz w:val="20"/>
              </w:rPr>
            </w:pPr>
            <w:r w:rsidRPr="00F001FC">
              <w:rPr>
                <w:sz w:val="20"/>
              </w:rPr>
              <w:t>Копии протоколов заседаний консилиумов;</w:t>
            </w:r>
          </w:p>
          <w:p w:rsidR="003F42EA" w:rsidRPr="00F001FC" w:rsidRDefault="003F42EA" w:rsidP="00F001FC">
            <w:pPr>
              <w:numPr>
                <w:ilvl w:val="0"/>
                <w:numId w:val="4"/>
              </w:numPr>
              <w:rPr>
                <w:sz w:val="20"/>
              </w:rPr>
            </w:pPr>
            <w:r w:rsidRPr="00F001FC">
              <w:rPr>
                <w:sz w:val="20"/>
              </w:rPr>
              <w:t xml:space="preserve">Отчет о проведении </w:t>
            </w:r>
            <w:proofErr w:type="spellStart"/>
            <w:r w:rsidRPr="00F001FC">
              <w:rPr>
                <w:sz w:val="20"/>
              </w:rPr>
              <w:t>супервизорской</w:t>
            </w:r>
            <w:proofErr w:type="spellEnd"/>
            <w:r w:rsidRPr="00F001FC">
              <w:rPr>
                <w:sz w:val="20"/>
              </w:rPr>
              <w:t xml:space="preserve"> сессии.</w:t>
            </w:r>
          </w:p>
        </w:tc>
      </w:tr>
      <w:tr w:rsidR="003F42EA" w:rsidRPr="00736A7A" w:rsidTr="009A3E2C">
        <w:tc>
          <w:tcPr>
            <w:tcW w:w="817" w:type="dxa"/>
            <w:shd w:val="clear" w:color="auto" w:fill="auto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  <w:r w:rsidRPr="00F001FC">
              <w:rPr>
                <w:sz w:val="20"/>
              </w:rPr>
              <w:t>4 этап</w:t>
            </w:r>
          </w:p>
        </w:tc>
        <w:tc>
          <w:tcPr>
            <w:tcW w:w="1701" w:type="dxa"/>
            <w:shd w:val="clear" w:color="auto" w:fill="auto"/>
          </w:tcPr>
          <w:p w:rsidR="003F42EA" w:rsidRPr="00F001FC" w:rsidRDefault="003F42EA" w:rsidP="00F001FC">
            <w:pPr>
              <w:rPr>
                <w:sz w:val="20"/>
              </w:rPr>
            </w:pPr>
            <w:r w:rsidRPr="00F001FC">
              <w:rPr>
                <w:sz w:val="20"/>
              </w:rPr>
              <w:t>С 01 октября по 20 декабря 2016 года</w:t>
            </w:r>
          </w:p>
        </w:tc>
        <w:tc>
          <w:tcPr>
            <w:tcW w:w="2552" w:type="dxa"/>
            <w:shd w:val="clear" w:color="auto" w:fill="auto"/>
          </w:tcPr>
          <w:p w:rsidR="003F42EA" w:rsidRPr="00F001FC" w:rsidRDefault="003F42EA" w:rsidP="00F001FC">
            <w:pPr>
              <w:numPr>
                <w:ilvl w:val="0"/>
                <w:numId w:val="7"/>
              </w:numPr>
              <w:ind w:left="34" w:firstLine="0"/>
              <w:rPr>
                <w:sz w:val="20"/>
              </w:rPr>
            </w:pPr>
            <w:r w:rsidRPr="00F001FC">
              <w:rPr>
                <w:sz w:val="20"/>
              </w:rPr>
              <w:t>Разработка и издание информационных материалов.</w:t>
            </w:r>
          </w:p>
          <w:p w:rsidR="003F42EA" w:rsidRPr="00F001FC" w:rsidRDefault="003F42EA" w:rsidP="00F001FC">
            <w:pPr>
              <w:tabs>
                <w:tab w:val="left" w:pos="261"/>
              </w:tabs>
              <w:ind w:left="25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3F42EA" w:rsidRPr="00F001FC" w:rsidRDefault="003F42EA" w:rsidP="00F001FC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F42EA" w:rsidRPr="00F001FC" w:rsidRDefault="003F42EA" w:rsidP="00F001FC">
            <w:pPr>
              <w:numPr>
                <w:ilvl w:val="0"/>
                <w:numId w:val="5"/>
              </w:numPr>
              <w:rPr>
                <w:sz w:val="20"/>
              </w:rPr>
            </w:pPr>
            <w:r w:rsidRPr="00F001FC">
              <w:rPr>
                <w:sz w:val="20"/>
              </w:rPr>
              <w:t>Оригинал-макеты информационных материалов;</w:t>
            </w:r>
          </w:p>
          <w:p w:rsidR="003F42EA" w:rsidRPr="00F001FC" w:rsidRDefault="003F42EA" w:rsidP="00F001FC">
            <w:pPr>
              <w:numPr>
                <w:ilvl w:val="0"/>
                <w:numId w:val="5"/>
              </w:numPr>
              <w:rPr>
                <w:sz w:val="20"/>
              </w:rPr>
            </w:pPr>
            <w:r w:rsidRPr="00F001FC">
              <w:rPr>
                <w:sz w:val="20"/>
              </w:rPr>
              <w:t>Итоговый отчет об оказании услуги.</w:t>
            </w:r>
          </w:p>
        </w:tc>
      </w:tr>
    </w:tbl>
    <w:p w:rsidR="005409D4" w:rsidRPr="00736A7A" w:rsidRDefault="00C6461A"/>
    <w:sectPr w:rsidR="005409D4" w:rsidRPr="00736A7A" w:rsidSect="00736A7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1A" w:rsidRDefault="00C6461A" w:rsidP="00C6461A">
      <w:r>
        <w:separator/>
      </w:r>
    </w:p>
  </w:endnote>
  <w:endnote w:type="continuationSeparator" w:id="0">
    <w:p w:rsidR="00C6461A" w:rsidRDefault="00C6461A" w:rsidP="00C6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1A" w:rsidRDefault="00C6461A" w:rsidP="00C6461A">
      <w:r>
        <w:separator/>
      </w:r>
    </w:p>
  </w:footnote>
  <w:footnote w:type="continuationSeparator" w:id="0">
    <w:p w:rsidR="00C6461A" w:rsidRDefault="00C6461A" w:rsidP="00C64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1A" w:rsidRPr="00C6461A" w:rsidRDefault="00C6461A" w:rsidP="00C6461A">
    <w:pPr>
      <w:pStyle w:val="a3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6461A">
      <w:rPr>
        <w:rFonts w:asciiTheme="minorHAnsi" w:eastAsiaTheme="minorHAnsi" w:hAnsiTheme="minorHAnsi" w:cstheme="minorBidi"/>
        <w:sz w:val="22"/>
        <w:szCs w:val="22"/>
        <w:lang w:eastAsia="en-US"/>
      </w:rPr>
      <w:t>Обучающий курс «</w:t>
    </w:r>
    <w:r>
      <w:rPr>
        <w:rFonts w:asciiTheme="minorHAnsi" w:eastAsiaTheme="minorHAnsi" w:hAnsiTheme="minorHAnsi" w:cstheme="minorBidi"/>
        <w:sz w:val="22"/>
        <w:szCs w:val="22"/>
        <w:lang w:eastAsia="en-US"/>
      </w:rPr>
      <w:t>Подход к организации производства социальных услуг в НКО</w:t>
    </w:r>
    <w:r w:rsidRPr="00C6461A">
      <w:rPr>
        <w:rFonts w:asciiTheme="minorHAnsi" w:eastAsiaTheme="minorHAnsi" w:hAnsiTheme="minorHAnsi" w:cstheme="minorBidi"/>
        <w:sz w:val="22"/>
        <w:szCs w:val="22"/>
        <w:lang w:eastAsia="en-US"/>
      </w:rPr>
      <w:t>»</w:t>
    </w:r>
  </w:p>
  <w:p w:rsidR="00C6461A" w:rsidRPr="00C6461A" w:rsidRDefault="00C6461A" w:rsidP="00C6461A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>18</w:t>
    </w:r>
    <w:r w:rsidRPr="00C6461A">
      <w:rPr>
        <w:rFonts w:asciiTheme="minorHAnsi" w:eastAsiaTheme="minorHAnsi" w:hAnsiTheme="minorHAnsi" w:cstheme="minorBidi"/>
        <w:sz w:val="22"/>
        <w:szCs w:val="22"/>
        <w:lang w:eastAsia="en-US"/>
      </w:rPr>
      <w:t>.04.2016г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CE7"/>
    <w:multiLevelType w:val="hybridMultilevel"/>
    <w:tmpl w:val="2D76852E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5C54FEB"/>
    <w:multiLevelType w:val="hybridMultilevel"/>
    <w:tmpl w:val="4B3CAB4C"/>
    <w:lvl w:ilvl="0" w:tplc="16645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05345E2"/>
    <w:multiLevelType w:val="hybridMultilevel"/>
    <w:tmpl w:val="378EB220"/>
    <w:lvl w:ilvl="0" w:tplc="06B8043E">
      <w:start w:val="1"/>
      <w:numFmt w:val="decimal"/>
      <w:lvlText w:val="%1."/>
      <w:lvlJc w:val="left"/>
      <w:pPr>
        <w:ind w:left="1211" w:hanging="360"/>
      </w:pPr>
      <w:rPr>
        <w:rFonts w:ascii="Courier New" w:eastAsia="Times New Roman" w:hAnsi="Courier New" w:cs="Courier New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BA4046"/>
    <w:multiLevelType w:val="hybridMultilevel"/>
    <w:tmpl w:val="890AE32E"/>
    <w:lvl w:ilvl="0" w:tplc="16645F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7FB64C0"/>
    <w:multiLevelType w:val="multilevel"/>
    <w:tmpl w:val="6CB4B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4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</w:rPr>
    </w:lvl>
  </w:abstractNum>
  <w:abstractNum w:abstractNumId="5">
    <w:nsid w:val="759103DA"/>
    <w:multiLevelType w:val="multilevel"/>
    <w:tmpl w:val="61161744"/>
    <w:lvl w:ilvl="0">
      <w:start w:val="1"/>
      <w:numFmt w:val="upperRoman"/>
      <w:pStyle w:val="1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6">
    <w:nsid w:val="7E084A4C"/>
    <w:multiLevelType w:val="hybridMultilevel"/>
    <w:tmpl w:val="F3D6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stylePaneFormatFilter w:val="10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2EA"/>
    <w:rsid w:val="00017D89"/>
    <w:rsid w:val="00055968"/>
    <w:rsid w:val="002C33A5"/>
    <w:rsid w:val="003F42EA"/>
    <w:rsid w:val="0069764F"/>
    <w:rsid w:val="00736A7A"/>
    <w:rsid w:val="007D628D"/>
    <w:rsid w:val="007E7608"/>
    <w:rsid w:val="00AB75BA"/>
    <w:rsid w:val="00C6461A"/>
    <w:rsid w:val="00F001FC"/>
    <w:rsid w:val="00FA19E2"/>
    <w:rsid w:val="00FF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2EA"/>
    <w:pPr>
      <w:keepNext/>
      <w:numPr>
        <w:numId w:val="1"/>
      </w:numPr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qFormat/>
    <w:rsid w:val="003F42EA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3F42EA"/>
    <w:pPr>
      <w:keepNext/>
      <w:numPr>
        <w:ilvl w:val="3"/>
        <w:numId w:val="1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3F42E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2EA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F42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42E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42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64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4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46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6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6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2EA"/>
    <w:pPr>
      <w:keepNext/>
      <w:numPr>
        <w:numId w:val="1"/>
      </w:numPr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qFormat/>
    <w:rsid w:val="003F42EA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3F42EA"/>
    <w:pPr>
      <w:keepNext/>
      <w:numPr>
        <w:ilvl w:val="3"/>
        <w:numId w:val="1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3F42E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2EA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rsid w:val="003F42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42E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42EA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V.техническое задание (спецификация)</vt:lpstr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Админ</cp:lastModifiedBy>
  <cp:revision>3</cp:revision>
  <dcterms:created xsi:type="dcterms:W3CDTF">2016-04-05T11:15:00Z</dcterms:created>
  <dcterms:modified xsi:type="dcterms:W3CDTF">2016-04-18T10:08:00Z</dcterms:modified>
</cp:coreProperties>
</file>